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activités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активности и спортове. Обнављање бројева до двадесет.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 и именује речи и изразе који се односе на спортове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реагује на једноставна упутства;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исказе којима се изражава шта неко зна или не зна да ради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броји до двадесет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васпитање, 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показују своје цртеже са претходног часа и објашњавају шта су нацртали.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позива ученике да отворе стр.36 у уџбеницима и погледају слику Е. Затим сви заједно броје до 20, пратећи бројеве исписане на одећи дечака и девијчица са слике.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први део аудио записа ЦД 2/13 на коме су реченице које се односе на активност и повезане су са бројевима. Бројеви иду редом од 1 до 20. Ученици слушају, понављају реплике и траже их на слици.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 наставку аудио записа, бројеви су измешани, тако да ученици траже одговарајући број и активност.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Уџбеници су затворени, наставник каже неку реченицу из претходне вежбе, а ученици се присећају броја.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LibreOffice/5.3.2.2$Windows_x86 LibreOffice_project/6cd4f1ef626f15116896b1d8e1398b56da0d0ee1</Application>
  <Pages>2</Pages>
  <Words>280</Words>
  <Characters>1521</Characters>
  <CharactersWithSpaces>1777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2020-08-29T11:53:20Z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